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09" w:rsidRPr="00FD72D5" w:rsidRDefault="00F56909" w:rsidP="00F56909">
      <w:pPr>
        <w:pStyle w:val="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54352640"/>
      <w:bookmarkStart w:id="1" w:name="_Toc279501667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F56909" w:rsidRDefault="00F56909" w:rsidP="00F56909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proofErr w:type="gramStart"/>
      <w:r w:rsidRPr="00FD72D5">
        <w:rPr>
          <w:rFonts w:ascii="Tahoma" w:hAnsi="Tahoma" w:cs="Tahoma"/>
          <w:color w:val="000000"/>
          <w:sz w:val="20"/>
          <w:szCs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  <w:szCs w:val="20"/>
        </w:rPr>
        <w:t>заказч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ика </w:t>
      </w:r>
      <w:r>
        <w:rPr>
          <w:rFonts w:ascii="Tahoma" w:hAnsi="Tahoma" w:cs="Tahoma"/>
          <w:color w:val="000000"/>
          <w:sz w:val="20"/>
          <w:szCs w:val="20"/>
        </w:rPr>
        <w:t xml:space="preserve">Общества с ограниченной ответственностью «Удмуртские коммунальные системы», </w:t>
      </w:r>
      <w:r w:rsidRPr="008E4470">
        <w:rPr>
          <w:rFonts w:ascii="Tahoma" w:hAnsi="Tahoma" w:cs="Tahoma"/>
          <w:color w:val="000000"/>
          <w:sz w:val="20"/>
          <w:szCs w:val="20"/>
        </w:rPr>
        <w:t>зака</w:t>
      </w:r>
      <w:r>
        <w:rPr>
          <w:rFonts w:ascii="Tahoma" w:hAnsi="Tahoma" w:cs="Tahoma"/>
          <w:color w:val="000000"/>
          <w:sz w:val="20"/>
          <w:szCs w:val="20"/>
        </w:rPr>
        <w:t>зчик, являющийся организатором открытого запроса предложений</w:t>
      </w:r>
      <w:r w:rsidRPr="008E4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72D5">
        <w:rPr>
          <w:rFonts w:ascii="Tahoma" w:hAnsi="Tahoma" w:cs="Tahoma"/>
          <w:color w:val="000000"/>
          <w:sz w:val="20"/>
          <w:szCs w:val="20"/>
        </w:rPr>
        <w:t>(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  <w:szCs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>ор ОЗП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FD72D5">
        <w:rPr>
          <w:rFonts w:ascii="Tahoma" w:hAnsi="Tahoma" w:cs="Tahoma"/>
          <w:sz w:val="20"/>
          <w:szCs w:val="20"/>
        </w:rPr>
        <w:t>н</w:t>
      </w:r>
      <w:r w:rsidRPr="00FD72D5">
        <w:rPr>
          <w:rFonts w:ascii="Tahoma" w:hAnsi="Tahoma" w:cs="Tahoma"/>
          <w:sz w:val="20"/>
          <w:szCs w:val="20"/>
        </w:rPr>
        <w:t>а</w:t>
      </w:r>
      <w:r w:rsidRPr="00FD72D5">
        <w:rPr>
          <w:rFonts w:ascii="Tahoma" w:hAnsi="Tahoma" w:cs="Tahoma"/>
          <w:sz w:val="20"/>
          <w:szCs w:val="20"/>
        </w:rPr>
        <w:t xml:space="preserve">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  <w:szCs w:val="20"/>
        </w:rPr>
        <w:t>участни</w:t>
      </w:r>
      <w:r w:rsidRPr="00FD72D5">
        <w:rPr>
          <w:rFonts w:ascii="Tahoma" w:hAnsi="Tahoma" w:cs="Tahoma"/>
          <w:sz w:val="20"/>
          <w:szCs w:val="20"/>
        </w:rPr>
        <w:t>ки) п</w:t>
      </w:r>
      <w:r w:rsidRPr="00FD72D5">
        <w:rPr>
          <w:rFonts w:ascii="Tahoma" w:hAnsi="Tahoma" w:cs="Tahoma"/>
          <w:sz w:val="20"/>
          <w:szCs w:val="20"/>
        </w:rPr>
        <w:t>о</w:t>
      </w:r>
      <w:r w:rsidRPr="00FD72D5">
        <w:rPr>
          <w:rFonts w:ascii="Tahoma" w:hAnsi="Tahoma" w:cs="Tahoma"/>
          <w:sz w:val="20"/>
          <w:szCs w:val="20"/>
        </w:rPr>
        <w:t>давать с</w:t>
      </w:r>
      <w:r>
        <w:rPr>
          <w:rFonts w:ascii="Tahoma" w:hAnsi="Tahoma" w:cs="Tahoma"/>
          <w:sz w:val="20"/>
          <w:szCs w:val="20"/>
        </w:rPr>
        <w:t>вои предложения для заключения д</w:t>
      </w:r>
      <w:r w:rsidRPr="00FD72D5">
        <w:rPr>
          <w:rFonts w:ascii="Tahoma" w:hAnsi="Tahoma" w:cs="Tahoma"/>
          <w:sz w:val="20"/>
          <w:szCs w:val="20"/>
        </w:rPr>
        <w:t>оговор</w:t>
      </w:r>
      <w:r>
        <w:rPr>
          <w:rFonts w:ascii="Tahoma" w:hAnsi="Tahoma" w:cs="Tahoma"/>
          <w:sz w:val="20"/>
          <w:szCs w:val="20"/>
        </w:rPr>
        <w:t>ов</w:t>
      </w:r>
      <w:r w:rsidRPr="00FD72D5">
        <w:rPr>
          <w:rFonts w:ascii="Tahoma" w:hAnsi="Tahoma" w:cs="Tahoma"/>
          <w:sz w:val="20"/>
          <w:szCs w:val="20"/>
        </w:rPr>
        <w:t xml:space="preserve"> на </w:t>
      </w:r>
      <w:r>
        <w:rPr>
          <w:rFonts w:ascii="Tahoma" w:hAnsi="Tahoma" w:cs="Tahoma"/>
          <w:sz w:val="20"/>
          <w:szCs w:val="20"/>
        </w:rPr>
        <w:t>поставку МТР по следующим закупкам:</w:t>
      </w:r>
      <w:proofErr w:type="gramEnd"/>
    </w:p>
    <w:p w:rsidR="00F56909" w:rsidRPr="00756413" w:rsidRDefault="00F56909" w:rsidP="00F56909">
      <w:pPr>
        <w:pStyle w:val="a"/>
        <w:numPr>
          <w:ilvl w:val="0"/>
          <w:numId w:val="4"/>
        </w:numPr>
        <w:tabs>
          <w:tab w:val="clear" w:pos="1260"/>
          <w:tab w:val="left" w:pos="900"/>
        </w:tabs>
        <w:ind w:left="900"/>
        <w:rPr>
          <w:rFonts w:ascii="Tahoma" w:hAnsi="Tahoma" w:cs="Tahoma"/>
          <w:sz w:val="20"/>
        </w:rPr>
      </w:pPr>
      <w:r w:rsidRPr="00756413">
        <w:rPr>
          <w:rFonts w:ascii="Tahoma" w:hAnsi="Tahoma" w:cs="Tahoma"/>
          <w:sz w:val="20"/>
        </w:rPr>
        <w:t xml:space="preserve">Закупка </w:t>
      </w:r>
      <w:r w:rsidRPr="0040659F">
        <w:rPr>
          <w:rFonts w:ascii="Tahoma" w:hAnsi="Tahoma" w:cs="Tahoma"/>
          <w:sz w:val="20"/>
        </w:rPr>
        <w:t>7501</w:t>
      </w:r>
      <w:r w:rsidRPr="00756413">
        <w:rPr>
          <w:rFonts w:ascii="Tahoma" w:hAnsi="Tahoma" w:cs="Tahoma"/>
          <w:sz w:val="20"/>
        </w:rPr>
        <w:t xml:space="preserve"> лот 1 </w:t>
      </w:r>
      <w:r w:rsidRPr="0040659F">
        <w:rPr>
          <w:rFonts w:ascii="Tahoma" w:hAnsi="Tahoma" w:cs="Tahoma"/>
          <w:sz w:val="20"/>
        </w:rPr>
        <w:t>Канцелярские товары (Бумага)</w:t>
      </w:r>
    </w:p>
    <w:bookmarkEnd w:id="2"/>
    <w:p w:rsidR="00F56909" w:rsidRDefault="00F56909" w:rsidP="00F56909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</w:t>
      </w:r>
      <w:r>
        <w:rPr>
          <w:rFonts w:ascii="Tahoma" w:hAnsi="Tahoma" w:cs="Tahoma"/>
          <w:sz w:val="20"/>
          <w:szCs w:val="20"/>
        </w:rPr>
        <w:t>догов</w:t>
      </w:r>
      <w:r w:rsidRPr="00FD72D5">
        <w:rPr>
          <w:rFonts w:ascii="Tahoma" w:hAnsi="Tahoma" w:cs="Tahoma"/>
          <w:sz w:val="20"/>
          <w:szCs w:val="20"/>
        </w:rPr>
        <w:t>ора соде</w:t>
      </w:r>
      <w:r w:rsidRPr="00FD72D5">
        <w:rPr>
          <w:rFonts w:ascii="Tahoma" w:hAnsi="Tahoma" w:cs="Tahoma"/>
          <w:sz w:val="20"/>
          <w:szCs w:val="20"/>
        </w:rPr>
        <w:t>р</w:t>
      </w:r>
      <w:r w:rsidRPr="00FD72D5">
        <w:rPr>
          <w:rFonts w:ascii="Tahoma" w:hAnsi="Tahoma" w:cs="Tahoma"/>
          <w:sz w:val="20"/>
          <w:szCs w:val="20"/>
        </w:rPr>
        <w:t xml:space="preserve">жится в </w:t>
      </w:r>
      <w:r>
        <w:rPr>
          <w:rFonts w:ascii="Tahoma" w:hAnsi="Tahoma" w:cs="Tahoma"/>
          <w:sz w:val="20"/>
          <w:szCs w:val="20"/>
        </w:rPr>
        <w:t>докум</w:t>
      </w:r>
      <w:r w:rsidRPr="00FD72D5">
        <w:rPr>
          <w:rFonts w:ascii="Tahoma" w:hAnsi="Tahoma" w:cs="Tahoma"/>
          <w:sz w:val="20"/>
          <w:szCs w:val="20"/>
        </w:rPr>
        <w:t>ентации по открытому запросу предложений</w:t>
      </w:r>
      <w:r>
        <w:rPr>
          <w:rFonts w:ascii="Tahoma" w:hAnsi="Tahoma" w:cs="Tahoma"/>
          <w:sz w:val="20"/>
          <w:szCs w:val="20"/>
        </w:rPr>
        <w:t>,</w:t>
      </w:r>
      <w:r w:rsidRPr="0035333C">
        <w:t xml:space="preserve"> </w:t>
      </w:r>
      <w:r w:rsidRPr="0035333C">
        <w:rPr>
          <w:rFonts w:ascii="Tahoma" w:hAnsi="Tahoma" w:cs="Tahoma"/>
          <w:sz w:val="20"/>
          <w:szCs w:val="20"/>
        </w:rPr>
        <w:t xml:space="preserve">которая предоставляется любому участнику по его </w:t>
      </w:r>
      <w:r>
        <w:rPr>
          <w:rFonts w:ascii="Tahoma" w:hAnsi="Tahoma" w:cs="Tahoma"/>
          <w:sz w:val="20"/>
          <w:szCs w:val="20"/>
        </w:rPr>
        <w:t>письменному</w:t>
      </w:r>
      <w:r w:rsidRPr="0035333C">
        <w:rPr>
          <w:rFonts w:ascii="Tahoma" w:hAnsi="Tahoma" w:cs="Tahoma"/>
          <w:sz w:val="20"/>
          <w:szCs w:val="20"/>
        </w:rPr>
        <w:t xml:space="preserve"> запросу</w:t>
      </w:r>
      <w:r>
        <w:rPr>
          <w:rFonts w:ascii="Tahoma" w:hAnsi="Tahoma" w:cs="Tahoma"/>
          <w:sz w:val="20"/>
          <w:szCs w:val="20"/>
        </w:rPr>
        <w:t xml:space="preserve"> с момента опубликования настоящего уведомления</w:t>
      </w:r>
      <w:r w:rsidRPr="0035333C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F56909" w:rsidRPr="00157B15" w:rsidRDefault="00F56909" w:rsidP="00F56909">
      <w:pPr>
        <w:pStyle w:val="a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 w:rsidRPr="00157B15"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</w:t>
      </w:r>
      <w:r>
        <w:rPr>
          <w:rFonts w:ascii="Tahoma" w:hAnsi="Tahoma" w:cs="Tahoma"/>
          <w:sz w:val="20"/>
          <w:szCs w:val="20"/>
        </w:rPr>
        <w:t>закупки</w:t>
      </w:r>
      <w:r w:rsidRPr="00157B15">
        <w:rPr>
          <w:rFonts w:ascii="Tahoma" w:hAnsi="Tahoma" w:cs="Tahoma"/>
          <w:sz w:val="20"/>
          <w:szCs w:val="20"/>
        </w:rPr>
        <w:t xml:space="preserve">, с обязательным указанием «В </w:t>
      </w:r>
      <w:r>
        <w:rPr>
          <w:rFonts w:ascii="Tahoma" w:hAnsi="Tahoma" w:cs="Tahoma"/>
          <w:sz w:val="20"/>
          <w:szCs w:val="20"/>
        </w:rPr>
        <w:t>Закупочную</w:t>
      </w:r>
      <w:r w:rsidRPr="00157B15">
        <w:rPr>
          <w:rFonts w:ascii="Tahoma" w:hAnsi="Tahoma" w:cs="Tahoma"/>
          <w:sz w:val="20"/>
          <w:szCs w:val="20"/>
        </w:rPr>
        <w:t xml:space="preserve"> комиссию ООО «У</w:t>
      </w:r>
      <w:r>
        <w:rPr>
          <w:rFonts w:ascii="Tahoma" w:hAnsi="Tahoma" w:cs="Tahoma"/>
          <w:sz w:val="20"/>
          <w:szCs w:val="20"/>
        </w:rPr>
        <w:t>КС</w:t>
      </w:r>
      <w:r w:rsidRPr="00157B15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157B15">
        <w:rPr>
          <w:rFonts w:ascii="Tahoma" w:hAnsi="Tahoma" w:cs="Tahoma"/>
          <w:sz w:val="20"/>
          <w:szCs w:val="20"/>
        </w:rPr>
        <w:t>Участника</w:t>
      </w:r>
      <w:proofErr w:type="gramEnd"/>
      <w:r w:rsidRPr="00157B15">
        <w:rPr>
          <w:rFonts w:ascii="Tahoma" w:hAnsi="Tahoma" w:cs="Tahoma"/>
          <w:sz w:val="20"/>
          <w:szCs w:val="20"/>
        </w:rPr>
        <w:t xml:space="preserve"> и направлен по факсу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>)</w:t>
      </w:r>
      <w:r w:rsidRPr="00157B15">
        <w:rPr>
          <w:rFonts w:ascii="Tahoma" w:hAnsi="Tahoma" w:cs="Tahoma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38</w:t>
      </w:r>
      <w:r w:rsidRPr="00157B1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165,</w:t>
      </w:r>
      <w:r w:rsidRPr="00157B15">
        <w:rPr>
          <w:rFonts w:ascii="Tahoma" w:hAnsi="Tahoma" w:cs="Tahoma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426039, г"/>
        </w:smartTagPr>
        <w:r w:rsidRPr="00157B15">
          <w:rPr>
            <w:rFonts w:ascii="Tahoma" w:hAnsi="Tahoma" w:cs="Tahoma"/>
            <w:sz w:val="20"/>
            <w:szCs w:val="20"/>
          </w:rPr>
          <w:t>426039, г</w:t>
        </w:r>
      </w:smartTag>
      <w:r w:rsidRPr="00157B15">
        <w:rPr>
          <w:rFonts w:ascii="Tahoma" w:hAnsi="Tahoma" w:cs="Tahoma"/>
          <w:sz w:val="20"/>
          <w:szCs w:val="20"/>
        </w:rPr>
        <w:t>. Ижевск, ул. Буммашевская, 11, или в отсканированном виде на e-mail: ldg08409@udmks.ru</w:t>
      </w:r>
      <w:r>
        <w:rPr>
          <w:rFonts w:ascii="Tahoma" w:hAnsi="Tahoma" w:cs="Tahoma"/>
          <w:sz w:val="20"/>
          <w:szCs w:val="20"/>
        </w:rPr>
        <w:t xml:space="preserve">, uvv08429@udmks.ru, контактные лица - </w:t>
      </w:r>
      <w:r w:rsidRPr="00157B15">
        <w:rPr>
          <w:rFonts w:ascii="Tahoma" w:hAnsi="Tahoma" w:cs="Tahoma"/>
          <w:sz w:val="20"/>
          <w:szCs w:val="20"/>
        </w:rPr>
        <w:t>Лукьяненко Д</w:t>
      </w:r>
      <w:r>
        <w:rPr>
          <w:rFonts w:ascii="Tahoma" w:hAnsi="Tahoma" w:cs="Tahoma"/>
          <w:sz w:val="20"/>
          <w:szCs w:val="20"/>
        </w:rPr>
        <w:t>митрий</w:t>
      </w:r>
      <w:r w:rsidRPr="00157B15">
        <w:rPr>
          <w:rFonts w:ascii="Tahoma" w:hAnsi="Tahoma" w:cs="Tahoma"/>
          <w:sz w:val="20"/>
          <w:szCs w:val="20"/>
        </w:rPr>
        <w:t xml:space="preserve"> Г</w:t>
      </w:r>
      <w:r>
        <w:rPr>
          <w:rFonts w:ascii="Tahoma" w:hAnsi="Tahoma" w:cs="Tahoma"/>
          <w:sz w:val="20"/>
          <w:szCs w:val="20"/>
        </w:rPr>
        <w:t>еннадьевич</w:t>
      </w:r>
      <w:r w:rsidRPr="00157B15">
        <w:rPr>
          <w:rFonts w:ascii="Tahoma" w:hAnsi="Tahoma" w:cs="Tahoma"/>
          <w:sz w:val="20"/>
          <w:szCs w:val="20"/>
        </w:rPr>
        <w:t xml:space="preserve">, тел.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 xml:space="preserve">) </w:t>
      </w:r>
      <w:r w:rsidRPr="00157B15">
        <w:rPr>
          <w:rFonts w:ascii="Tahoma" w:hAnsi="Tahoma" w:cs="Tahoma"/>
          <w:sz w:val="20"/>
          <w:szCs w:val="20"/>
        </w:rPr>
        <w:t>903-530</w:t>
      </w:r>
      <w:r>
        <w:rPr>
          <w:rFonts w:ascii="Tahoma" w:hAnsi="Tahoma" w:cs="Tahoma"/>
          <w:sz w:val="20"/>
          <w:szCs w:val="20"/>
        </w:rPr>
        <w:t>, Ураков Виталий Владимирович, тел. (3412) 938-162</w:t>
      </w:r>
      <w:r w:rsidRPr="00157B15">
        <w:rPr>
          <w:rFonts w:ascii="Tahoma" w:hAnsi="Tahoma" w:cs="Tahoma"/>
          <w:sz w:val="20"/>
          <w:szCs w:val="20"/>
        </w:rPr>
        <w:t xml:space="preserve">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ОЗП</w:t>
      </w:r>
      <w:r w:rsidRPr="00157B15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F56909" w:rsidRDefault="00F56909" w:rsidP="00F56909">
      <w:pPr>
        <w:pStyle w:val="a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Закупочная </w:t>
      </w:r>
      <w:r w:rsidRPr="00157B15">
        <w:rPr>
          <w:rFonts w:ascii="Tahoma" w:hAnsi="Tahoma" w:cs="Tahoma"/>
          <w:sz w:val="20"/>
          <w:szCs w:val="20"/>
        </w:rPr>
        <w:t xml:space="preserve">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закупочная</w:t>
      </w:r>
      <w:r w:rsidRPr="00157B15">
        <w:rPr>
          <w:rFonts w:ascii="Tahoma" w:hAnsi="Tahoma" w:cs="Tahoma"/>
          <w:sz w:val="20"/>
          <w:szCs w:val="20"/>
        </w:rPr>
        <w:t xml:space="preserve">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</w:t>
      </w:r>
      <w:r>
        <w:rPr>
          <w:rFonts w:ascii="Tahoma" w:hAnsi="Tahoma" w:cs="Tahoma"/>
          <w:sz w:val="20"/>
          <w:szCs w:val="20"/>
        </w:rPr>
        <w:t>.</w:t>
      </w:r>
    </w:p>
    <w:p w:rsidR="00F56909" w:rsidRPr="00FD72D5" w:rsidRDefault="00F56909" w:rsidP="00F56909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10ч.00мин. </w:t>
      </w:r>
      <w:r>
        <w:rPr>
          <w:rFonts w:ascii="Tahoma" w:hAnsi="Tahoma" w:cs="Tahoma"/>
          <w:sz w:val="20"/>
          <w:szCs w:val="20"/>
          <w:highlight w:val="yellow"/>
        </w:rPr>
        <w:t>Московского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времени </w:t>
      </w:r>
      <w:r w:rsidRPr="0040659F">
        <w:rPr>
          <w:rFonts w:ascii="Tahoma" w:hAnsi="Tahoma" w:cs="Tahoma"/>
          <w:sz w:val="20"/>
          <w:szCs w:val="20"/>
          <w:highlight w:val="yellow"/>
        </w:rPr>
        <w:t>2</w:t>
      </w:r>
      <w:r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>.</w:t>
      </w:r>
      <w:r>
        <w:rPr>
          <w:rFonts w:ascii="Tahoma" w:hAnsi="Tahoma" w:cs="Tahoma"/>
          <w:sz w:val="20"/>
          <w:szCs w:val="20"/>
          <w:highlight w:val="yellow"/>
        </w:rPr>
        <w:t>1</w:t>
      </w:r>
      <w:r w:rsidRPr="009A241D"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>.2010г.</w:t>
      </w:r>
    </w:p>
    <w:p w:rsidR="00F56909" w:rsidRPr="00FD72D5" w:rsidRDefault="00F56909" w:rsidP="00F56909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  <w:r>
        <w:rPr>
          <w:rFonts w:ascii="Tahoma" w:hAnsi="Tahoma" w:cs="Tahoma"/>
          <w:sz w:val="20"/>
          <w:szCs w:val="20"/>
        </w:rPr>
        <w:t xml:space="preserve"> Организат</w:t>
      </w:r>
      <w:r w:rsidRPr="00FD72D5">
        <w:rPr>
          <w:rFonts w:ascii="Tahoma" w:hAnsi="Tahoma" w:cs="Tahoma"/>
          <w:sz w:val="20"/>
          <w:szCs w:val="20"/>
        </w:rPr>
        <w:t>ор ОЗП</w:t>
      </w:r>
      <w:r>
        <w:rPr>
          <w:rFonts w:ascii="Tahoma" w:hAnsi="Tahoma" w:cs="Tahoma"/>
          <w:sz w:val="20"/>
          <w:szCs w:val="20"/>
        </w:rPr>
        <w:t>/</w:t>
      </w:r>
      <w:r w:rsidRPr="00A330E0">
        <w:rPr>
          <w:rFonts w:ascii="Tahoma" w:hAnsi="Tahoma" w:cs="Tahoma"/>
          <w:sz w:val="20"/>
        </w:rPr>
        <w:t>Заказчик имеет право отказаться от всех полученных предложений по любой пр</w:t>
      </w:r>
      <w:r w:rsidRPr="00A330E0">
        <w:rPr>
          <w:rFonts w:ascii="Tahoma" w:hAnsi="Tahoma" w:cs="Tahoma"/>
          <w:sz w:val="20"/>
        </w:rPr>
        <w:t>и</w:t>
      </w:r>
      <w:r w:rsidRPr="00A330E0">
        <w:rPr>
          <w:rFonts w:ascii="Tahoma" w:hAnsi="Tahoma" w:cs="Tahoma"/>
          <w:sz w:val="20"/>
        </w:rPr>
        <w:t xml:space="preserve">чине или прекратить процедуру </w:t>
      </w:r>
      <w:r>
        <w:rPr>
          <w:rFonts w:ascii="Tahoma" w:hAnsi="Tahoma" w:cs="Tahoma"/>
          <w:sz w:val="20"/>
        </w:rPr>
        <w:t xml:space="preserve">открытого </w:t>
      </w:r>
      <w:r w:rsidRPr="00A330E0">
        <w:rPr>
          <w:rFonts w:ascii="Tahoma" w:hAnsi="Tahoma" w:cs="Tahoma"/>
          <w:sz w:val="20"/>
        </w:rPr>
        <w:t xml:space="preserve">запроса </w:t>
      </w:r>
      <w:r>
        <w:rPr>
          <w:rFonts w:ascii="Tahoma" w:hAnsi="Tahoma" w:cs="Tahoma"/>
          <w:sz w:val="20"/>
        </w:rPr>
        <w:t>предложений</w:t>
      </w:r>
      <w:r w:rsidRPr="00A330E0">
        <w:rPr>
          <w:rFonts w:ascii="Tahoma" w:hAnsi="Tahoma" w:cs="Tahoma"/>
          <w:sz w:val="20"/>
        </w:rPr>
        <w:t xml:space="preserve"> в любой момент, не неся при этом никакой о</w:t>
      </w:r>
      <w:r w:rsidRPr="00A330E0">
        <w:rPr>
          <w:rFonts w:ascii="Tahoma" w:hAnsi="Tahoma" w:cs="Tahoma"/>
          <w:sz w:val="20"/>
        </w:rPr>
        <w:t>т</w:t>
      </w:r>
      <w:r w:rsidRPr="00A330E0">
        <w:rPr>
          <w:rFonts w:ascii="Tahoma" w:hAnsi="Tahoma" w:cs="Tahoma"/>
          <w:sz w:val="20"/>
        </w:rPr>
        <w:t>ветственности перед поставщиками.</w:t>
      </w:r>
    </w:p>
    <w:p w:rsidR="00F56909" w:rsidRDefault="00F56909" w:rsidP="00F56909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104F38" w:rsidRDefault="00F56909"/>
    <w:sectPr w:rsidR="00104F38" w:rsidSect="004E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F8BA87E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B4C6279"/>
    <w:multiLevelType w:val="hybridMultilevel"/>
    <w:tmpl w:val="FE163402"/>
    <w:lvl w:ilvl="0" w:tplc="70B2E19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6909"/>
    <w:rsid w:val="004E045A"/>
    <w:rsid w:val="00AA33D9"/>
    <w:rsid w:val="00C42993"/>
    <w:rsid w:val="00F5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5690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a3"/>
    <w:next w:val="a3"/>
    <w:link w:val="10"/>
    <w:qFormat/>
    <w:rsid w:val="00F56909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5,Заголовок пункта (1.1),222,Reset numbering,H2,H2 Знак,Заголовок 21"/>
    <w:basedOn w:val="a3"/>
    <w:next w:val="a3"/>
    <w:link w:val="20"/>
    <w:qFormat/>
    <w:rsid w:val="00F56909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F56909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rsid w:val="00F56909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ункт"/>
    <w:basedOn w:val="a3"/>
    <w:rsid w:val="00F56909"/>
    <w:pPr>
      <w:numPr>
        <w:ilvl w:val="2"/>
        <w:numId w:val="1"/>
      </w:numPr>
    </w:pPr>
  </w:style>
  <w:style w:type="character" w:customStyle="1" w:styleId="a1">
    <w:name w:val="Пункт Знак"/>
    <w:basedOn w:val="a4"/>
    <w:rsid w:val="00F56909"/>
    <w:rPr>
      <w:sz w:val="28"/>
      <w:lang w:val="ru-RU" w:eastAsia="ru-RU" w:bidi="ar-SA"/>
    </w:rPr>
  </w:style>
  <w:style w:type="paragraph" w:customStyle="1" w:styleId="a2">
    <w:name w:val="Подподпункт"/>
    <w:basedOn w:val="a3"/>
    <w:rsid w:val="00F56909"/>
    <w:pPr>
      <w:numPr>
        <w:ilvl w:val="4"/>
        <w:numId w:val="1"/>
      </w:numPr>
    </w:pPr>
  </w:style>
  <w:style w:type="paragraph" w:styleId="a">
    <w:name w:val="List Number"/>
    <w:basedOn w:val="a3"/>
    <w:rsid w:val="00F56909"/>
    <w:pPr>
      <w:numPr>
        <w:numId w:val="2"/>
      </w:numPr>
      <w:autoSpaceDE w:val="0"/>
      <w:autoSpaceDN w:val="0"/>
      <w:spacing w:before="60"/>
    </w:pPr>
    <w:rPr>
      <w:snapToGrid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>Unknown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2010-12-09T13:25:00Z</dcterms:created>
  <dcterms:modified xsi:type="dcterms:W3CDTF">2010-12-09T13:25:00Z</dcterms:modified>
</cp:coreProperties>
</file>